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5F7" w:rsidRPr="001A5610" w:rsidRDefault="005645F7" w:rsidP="005645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561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Отчет </w:t>
      </w:r>
    </w:p>
    <w:p w:rsidR="005645F7" w:rsidRPr="001A5610" w:rsidRDefault="005645F7" w:rsidP="005645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5610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по реализации  проекта «Читаем ВМЕСТЕ»</w:t>
      </w:r>
    </w:p>
    <w:p w:rsidR="005645F7" w:rsidRDefault="005645F7" w:rsidP="005645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5645F7" w:rsidRDefault="005645F7" w:rsidP="005645F7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Задачи проекта: </w:t>
      </w:r>
    </w:p>
    <w:p w:rsidR="005645F7" w:rsidRDefault="005645F7" w:rsidP="005645F7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приобщать детей и родителей (законных представителей) к совместному чтению книг</w:t>
      </w:r>
    </w:p>
    <w:p w:rsidR="005645F7" w:rsidRDefault="005645F7" w:rsidP="005645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возрождению традиций семейного чтения.</w:t>
      </w:r>
    </w:p>
    <w:p w:rsidR="005645F7" w:rsidRDefault="005645F7" w:rsidP="005645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Содействовать воспитанию интереса к детской книге на произведениях классиков российской и мировой культуры, в том числе произведениях писателей и поэтов для детей.</w:t>
      </w:r>
    </w:p>
    <w:p w:rsidR="005645F7" w:rsidRDefault="005645F7" w:rsidP="005645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Пополнять мобильные библиотеки для детей и взрослых.</w:t>
      </w:r>
    </w:p>
    <w:p w:rsidR="002D6309" w:rsidRDefault="002D6309" w:rsidP="005645F7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5610" w:rsidRDefault="00F17403" w:rsidP="00602B2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 рамках проекта провели</w:t>
      </w:r>
      <w:r w:rsidR="00602B28" w:rsidRPr="00CA62C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1A561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602B28" w:rsidRPr="00CA62C7" w:rsidRDefault="00602B28" w:rsidP="00602B2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/>
          <w:bCs/>
          <w:sz w:val="24"/>
          <w:szCs w:val="24"/>
        </w:rPr>
        <w:t>Консультация для родителей</w:t>
      </w:r>
      <w:r w:rsidR="001A561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</w:t>
      </w:r>
      <w:r w:rsidRPr="00CA62C7">
        <w:rPr>
          <w:rFonts w:ascii="Times New Roman" w:eastAsia="Times New Roman" w:hAnsi="Times New Roman" w:cs="Times New Roman"/>
          <w:b/>
          <w:bCs/>
          <w:sz w:val="24"/>
          <w:szCs w:val="24"/>
        </w:rPr>
        <w:t>Как вызвать интерес у ребёнка к книге?</w:t>
      </w:r>
      <w:r w:rsidR="001A5610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602B28" w:rsidRPr="00CA62C7" w:rsidRDefault="00602B28" w:rsidP="00602B2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/>
          <w:bCs/>
          <w:sz w:val="24"/>
          <w:szCs w:val="24"/>
        </w:rPr>
        <w:t>Советы родителям: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О том, что современные дети мало читают, говорят на кажд</w:t>
      </w:r>
      <w:r w:rsidR="001A5610">
        <w:rPr>
          <w:rFonts w:ascii="Times New Roman" w:eastAsia="Times New Roman" w:hAnsi="Times New Roman" w:cs="Times New Roman"/>
          <w:bCs/>
          <w:sz w:val="24"/>
          <w:szCs w:val="24"/>
        </w:rPr>
        <w:t>ом углу. Больше всего в этом об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 xml:space="preserve">виняют гаджеты, но всё же и до их появления люди делились на читающих и не читающих. Можно ли с этим что-то сделать и как развить в ребёнке интерес к книге? 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 xml:space="preserve">Желание родителей вырастить читающего ребёнка естественно и объяснимо. К сожалению, так бывает, что даже в читающей семье дети не всегда любят </w:t>
      </w:r>
      <w:r w:rsidR="001A5610">
        <w:rPr>
          <w:rFonts w:ascii="Times New Roman" w:eastAsia="Times New Roman" w:hAnsi="Times New Roman" w:cs="Times New Roman"/>
          <w:bCs/>
          <w:sz w:val="24"/>
          <w:szCs w:val="24"/>
        </w:rPr>
        <w:t>книги. Но это не значит, что ни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чего нельзя изменить.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1. Читайте с рождения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Да, малыш ещё не понимает слов, но стихи, которые читает мама, говорят младенцу о её близости. Его успокаивает мамин голос, интонации. Уже с 10 месяцев до полутора лет у ребёнка формируется словарный запас. Ведь он активно познаёт мир всеми органами чувств. Однако не превышайте фазу активного внимания, к</w:t>
      </w:r>
      <w:r w:rsidR="001A5610">
        <w:rPr>
          <w:rFonts w:ascii="Times New Roman" w:eastAsia="Times New Roman" w:hAnsi="Times New Roman" w:cs="Times New Roman"/>
          <w:bCs/>
          <w:sz w:val="24"/>
          <w:szCs w:val="24"/>
        </w:rPr>
        <w:t>оторая составляет не более четы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рёх минут.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Уже с двух лет ребёнок воспринимает отдельные слова и фразы как повествование, а в три года он уже не только слушатель, но и активный собеседник. В это время у него возникает страсть к перечитыванию (о ней я скажу подробнее чуть позже). Не читайте больше 20 минут. Это тот максимум, который ребёнок может выдержать в этом возрасте.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2. Сделайте чтение игрой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Приучая ребёнка к книге в раннем детстве, имейте в виду, что дети начнут читать, если будут воспринимать этот процесс как игру. «Почитай, ты станешь самым-самым умным», «Ты будешь лучше всех писать сочинения, когда вырастешь» — подобные аргументы не работают. Придумайте правила и условия игры. Ребята это очень любят.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3. Не бойтесь повторений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 xml:space="preserve">Не раздражайтесь и не удивляйтесь, если ребёнок на протяжении нескольких лет просит вас почитать на ночь одну и ту же книгу. Просто она олицетворяет для него </w:t>
      </w:r>
      <w:r w:rsidR="001A561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психологический ком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форт. Такая книга была и у вас. Если вы прочтёте её сейчас,</w:t>
      </w:r>
      <w:r w:rsidR="001A5610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 вернётесь в то самое состоя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ние комфорта, которое испытывали в детстве. Возможно, вам захочется даже познакомить с этой книгой вашего ребёнка, но нет никаких гарантий, что она станет для него тем же, чем была для вас. Это всё очень индивидуально. Как правило, ежедневное чтение одних и тех же книг заканчивается в восемь лет.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4. Учите стихи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 xml:space="preserve">Буквально с рождения и до восьми лет — самый оптимальный период! Это практически не займёт вашего времени, потому что в этом возрасте заучивание даётся детям легко. Вот уже к средним классам, если вы не развивали этот навык </w:t>
      </w:r>
      <w:r w:rsidR="001A5610">
        <w:rPr>
          <w:rFonts w:ascii="Times New Roman" w:eastAsia="Times New Roman" w:hAnsi="Times New Roman" w:cs="Times New Roman"/>
          <w:bCs/>
          <w:sz w:val="24"/>
          <w:szCs w:val="24"/>
        </w:rPr>
        <w:t>раньше, заучивание требует опре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делённых усилий.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5. Пусть литературу выбирает ребёнок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Позвольте ребёнку выбирать для чтения те книги, которые ему интересны. Каждая книга чем-то полезна. Проза способствует усвоению речевых навыков, а поэзия — развивает чувство ритма. До дыр зачитанная книга создаёт психологический комфорт, а незнакомая книга — даёт новые знания. Сказочный сюжет обогащает фантазию, а реалистичный сюжет — жизненный опыт. Короткий рассказ учит сжатому повествованию, а длинный — тренирует память.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Почему дети никогда не будут читать то, что советуют в школе ?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Ребёнок может отдавать предпочтение чему-то одному. Некоторые дети любят коротки</w:t>
      </w:r>
      <w:r w:rsidR="001A5610">
        <w:rPr>
          <w:rFonts w:ascii="Times New Roman" w:eastAsia="Times New Roman" w:hAnsi="Times New Roman" w:cs="Times New Roman"/>
          <w:bCs/>
          <w:sz w:val="24"/>
          <w:szCs w:val="24"/>
        </w:rPr>
        <w:t>е рас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сказы, где есть начало, довольно скорая развязка и заверше</w:t>
      </w:r>
      <w:r w:rsidR="001A5610">
        <w:rPr>
          <w:rFonts w:ascii="Times New Roman" w:eastAsia="Times New Roman" w:hAnsi="Times New Roman" w:cs="Times New Roman"/>
          <w:bCs/>
          <w:sz w:val="24"/>
          <w:szCs w:val="24"/>
        </w:rPr>
        <w:t>ние. Другие не видят смысла зна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комиться с героем короткого рассказа, потому что не готовы к быстрому расставанию с ним. Им нужно прожить с героем какое-то значительное время.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6. Выбирайте правильные аргументы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Неубедительно: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ab/>
        <w:t>Эту книгу вам задали в школе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ab/>
        <w:t>Эту книгу мы давно не читали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ab/>
        <w:t>Тебе обязательно нужно прочесть эту книгу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ab/>
        <w:t>Эту книгу рекомендовал продавец книжного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ab/>
        <w:t>Эта книга нравится всем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Серьёзные доводы: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ab/>
        <w:t>Эта книга мне самому очень дорога, я хочу ей с тобой поделиться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ab/>
        <w:t>Это книга автора, которого ты уже хвалил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ab/>
        <w:t>Это книга про то, что ты любишь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ab/>
        <w:t>Эта книга попала к нам домой магическим образом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•</w:t>
      </w: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ab/>
        <w:t>Это любимая книга актрисы из фильма, который тебе нравится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7. Сделайте покупку книги приключением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На это надо выделить не менее полутора часов, дать ребёнку корзинку и позволить положить в неё всё, что он хочет. Знакомство с книгой тоже можно превратить в праздник. Полистать книгу в кафе, посадить ребёнка в ванну с пеной и прочитать первые страницы. Читательские ритуалы очень полезны.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8. Создайте ребёнку правильное окружение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Если у ребёнка есть хотя бы один читающий друг, вероятность того, что он заинтересуется чтением, намного выше. В 9-11 лет у детей появляются первые секреты от родителей. Как правило, возникнет тяга к коллекционированию. Предложите своему ребёнку (на пару с другом) сделать объектом коллекции любимые книги, книги одного жанра или автора.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9. Читайте сами!</w:t>
      </w:r>
    </w:p>
    <w:p w:rsidR="00602B28" w:rsidRPr="00602B28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Парадокс, но нечитающие родители хотят быть родителями читающих детей. В это же самое время их дети делают для себя однозначные и печальные выводы: «А зачем мне читать, если мои родители не читают и успешны? У нас дома нет никакой библиотеки, но все говорят, что у нас шикарная квартира. Моим родителям читать некогда, потому что они много работают. Но и я всегда занят на кружках и секциях, значит, мне тоже некогда».</w:t>
      </w:r>
    </w:p>
    <w:p w:rsidR="00CA62C7" w:rsidRDefault="00602B28" w:rsidP="00602B28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2B28">
        <w:rPr>
          <w:rFonts w:ascii="Times New Roman" w:eastAsia="Times New Roman" w:hAnsi="Times New Roman" w:cs="Times New Roman"/>
          <w:bCs/>
          <w:sz w:val="24"/>
          <w:szCs w:val="24"/>
        </w:rPr>
        <w:t>Как бы вы ни уставали, держите в руках книгу хотя бы 15 минут в день. Дети должны видеть пример. Идеальный вариант, если бы в вашей семье были традиции, связанные с книгой. Это замечательно времяпрепровождение, берущее начало в детстве.</w:t>
      </w:r>
    </w:p>
    <w:p w:rsidR="00CA62C7" w:rsidRPr="00CA62C7" w:rsidRDefault="00CA62C7" w:rsidP="00602B2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Познакомили родителей с основными ориентирами развития для каждого возраста по речевому развитию.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/>
          <w:bCs/>
          <w:sz w:val="24"/>
          <w:szCs w:val="24"/>
        </w:rPr>
        <w:t>Речевое развитие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Младшая группа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Доброжелательно общается со взрослыми, сверстниками Различает и называет существенные детали и части предметов (у платья-рукава, воротник, карманы, пуговицы), качества (цвет и его оттенки, форма, размер), особенности поверхности (гладкая, пушистая, шероховатая), некоторые материалы и их свойства (бумага легко рвется, размокает) 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Отчетливо произносит слова и короткие фразы, говорит спокойно с естественными интонациями 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Согласовывает прилагательные с существительными в роде, числе и падеже употребляет существительные с предлогами (в, на, под, за, около) 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>Участвует в разговоре во время рассматривания предметов, картин, иллюстраций; наблюдений за живыми объектами; после просмотра спектаклей, мультфильмов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>Употребляет в речи вежливые слова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Внимательно слушает новые сказки, рассказы, стихи, следит за развитием действия, сопереживает героям произведения </w:t>
      </w:r>
    </w:p>
    <w:p w:rsid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>Читает наизусть потешки, небольшие стихотворения. Проявляет интерес к книгам, рассматривает иллюстрации</w:t>
      </w:r>
    </w:p>
    <w:p w:rsidR="00CA62C7" w:rsidRPr="00CA62C7" w:rsidRDefault="00CA62C7" w:rsidP="00CA62C7">
      <w:pPr>
        <w:jc w:val="both"/>
        <w:rPr>
          <w:b/>
        </w:rPr>
      </w:pPr>
      <w:r w:rsidRPr="00CA62C7">
        <w:rPr>
          <w:rFonts w:ascii="Times New Roman" w:eastAsia="Times New Roman" w:hAnsi="Times New Roman" w:cs="Times New Roman"/>
          <w:b/>
          <w:bCs/>
          <w:sz w:val="24"/>
          <w:szCs w:val="24"/>
        </w:rPr>
        <w:t>Средняя группа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Речевое развитие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Доброжелательно общается со взрослыми, сверстниками 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Употребляет в речи названия предметов, их частей, материалов. 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Использует в речи употребительные прилагательные, глаголы, наречия, предлоги 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Определяет и называет местоположение предмета (слева, справа, рядом, около, между), время суток. 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>Правильно произносит гласные и согласные звуки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>Определяет на слух и называет слова, начинающиеся на определенный звук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 Согласовывает слова в предложении, правильно использует предлоги в речи; образует</w:t>
      </w:r>
      <w:r w:rsidR="001A5610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форму множественного числа существительны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 xml:space="preserve">х, обозначающих детенышей животных 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Рассказывает о содержании картинки, в том числе по опорной схеме. 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Пересказывает выразительные и динамичные отрывки из сказок </w:t>
      </w:r>
    </w:p>
    <w:p w:rsid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>Имеет предпочтение в литературных произведениях Использует простые по содержанию считалки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/>
          <w:bCs/>
          <w:sz w:val="24"/>
          <w:szCs w:val="24"/>
        </w:rPr>
        <w:t>Старшая группа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Речевое развитие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>Доброжелательно общается со взрослыми, сверстниками. Старается улаживать конфликты с помощью речи: убеждать, доказывать, объяснять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Употребляет в речи слова в точном соответствии со смыслом 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>Определяет место звука в слове (начало, середина, конец) Составляет по образцу простые и сложные предложения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>Последовательно и выразительно пересказывает небольшие сказки, рассказы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>Различает на слух и отчетливо произносить сходные по артикуляции и звучанию согласные звуки: с-з, с-ц, ш-ж, ч-ц, с-ш, ж-з, л-р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>По плану рассказывает о предмете, содержании сюжетной картины, составляет рассказ по картине с последовательно развивающимся действием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Внимательно и заинтересованно слушает сказки, рассказы, стихотворения; запоминает считалки, скороговорки, загадки </w:t>
      </w:r>
    </w:p>
    <w:p w:rsid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>Имеет предпочтение в литературных произведениях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/>
          <w:bCs/>
          <w:sz w:val="24"/>
          <w:szCs w:val="24"/>
        </w:rPr>
        <w:t>Подготовительная к школе группа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Речевое развитие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>Использует разные части речи в точном соответствии с их назначением и целью высказывания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>Называет слова с определенным звуком, находит слова с этим звуком в предложении, определяет место звука в слове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>Строит сложноподчиненные предложения, использует языковые средства для соединения частей (чтобы, когда, потому что, если, если бы)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Составляет рассказы о предметах, о содержании картины, по набору картинок с последовательно развивающимся действием 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Выразительно и содержательно пересказывает литературные тексты, драматизирует их </w:t>
      </w:r>
    </w:p>
    <w:p w:rsidR="00CA62C7" w:rsidRPr="00CA62C7" w:rsidRDefault="00CA62C7" w:rsidP="00CA62C7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Делит двусложные и трехсложные слова с открытыми слогами на части </w:t>
      </w:r>
    </w:p>
    <w:p w:rsidR="00287C19" w:rsidRDefault="00CA62C7" w:rsidP="00287C19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CA62C7">
        <w:rPr>
          <w:rFonts w:ascii="Times New Roman" w:eastAsia="Times New Roman" w:hAnsi="Times New Roman" w:cs="Times New Roman"/>
          <w:bCs/>
          <w:sz w:val="24"/>
          <w:szCs w:val="24"/>
        </w:rPr>
        <w:tab/>
        <w:t>Сопереживает героям книги Выразительно, эмоционально, с естественными интонациями читает стихи Может объяснить основные различия между литературными жанрами: сказкой, рассказом, стихотворением</w:t>
      </w:r>
    </w:p>
    <w:p w:rsidR="00287C19" w:rsidRPr="00287C19" w:rsidRDefault="00287C19" w:rsidP="00287C19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87C19" w:rsidRDefault="00287C19" w:rsidP="00CA62C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Родителей ознакомили с примерным  перечнем литературы для чтения  и рассказывания на каждый возраст</w:t>
      </w:r>
    </w:p>
    <w:p w:rsidR="00287C19" w:rsidRPr="00287C19" w:rsidRDefault="00287C19" w:rsidP="00CA62C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726D2" w:rsidRPr="00CA62C7" w:rsidRDefault="00F17403" w:rsidP="00602B2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/>
          <w:bCs/>
          <w:sz w:val="24"/>
          <w:szCs w:val="24"/>
        </w:rPr>
        <w:t>Фотовыставка «Наша семья самая читающая»</w:t>
      </w:r>
    </w:p>
    <w:p w:rsidR="00F17403" w:rsidRPr="00CA62C7" w:rsidRDefault="00F17403" w:rsidP="00B726D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/>
          <w:bCs/>
          <w:sz w:val="24"/>
          <w:szCs w:val="24"/>
        </w:rPr>
        <w:t>Конкурс поделок по русским народным сказкам «Мой любимый сказочный герой»</w:t>
      </w:r>
    </w:p>
    <w:p w:rsidR="00F17403" w:rsidRPr="00CA62C7" w:rsidRDefault="00F17403" w:rsidP="00B726D2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62C7">
        <w:rPr>
          <w:rFonts w:ascii="Times New Roman" w:eastAsia="Times New Roman" w:hAnsi="Times New Roman" w:cs="Times New Roman"/>
          <w:b/>
          <w:bCs/>
          <w:sz w:val="24"/>
          <w:szCs w:val="24"/>
        </w:rPr>
        <w:t>Сказочные герои из соленого теста</w:t>
      </w:r>
    </w:p>
    <w:p w:rsidR="00B726D2" w:rsidRPr="00CA62C7" w:rsidRDefault="00F17403" w:rsidP="00B726D2">
      <w:pPr>
        <w:spacing w:after="122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A62C7">
        <w:rPr>
          <w:rFonts w:ascii="Times New Roman" w:eastAsiaTheme="minorEastAsia" w:hAnsi="Times New Roman" w:cs="Times New Roman"/>
          <w:b/>
          <w:sz w:val="24"/>
          <w:szCs w:val="24"/>
        </w:rPr>
        <w:t>Акция «Бабушка-почитай-ка!», « Мама- почитай-ка!»;</w:t>
      </w:r>
    </w:p>
    <w:p w:rsidR="00F17403" w:rsidRPr="00CA62C7" w:rsidRDefault="00F17403" w:rsidP="00B726D2">
      <w:pPr>
        <w:spacing w:after="122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A62C7">
        <w:rPr>
          <w:rFonts w:ascii="Times New Roman" w:eastAsiaTheme="minorEastAsia" w:hAnsi="Times New Roman" w:cs="Times New Roman"/>
          <w:b/>
          <w:sz w:val="24"/>
          <w:szCs w:val="24"/>
        </w:rPr>
        <w:t>Участвовали в театрализации русских народных сказок;</w:t>
      </w:r>
    </w:p>
    <w:p w:rsidR="00F17403" w:rsidRPr="00CA62C7" w:rsidRDefault="00F17403" w:rsidP="00B726D2">
      <w:pPr>
        <w:spacing w:after="122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A62C7">
        <w:rPr>
          <w:rFonts w:ascii="Times New Roman" w:eastAsiaTheme="minorEastAsia" w:hAnsi="Times New Roman" w:cs="Times New Roman"/>
          <w:b/>
          <w:sz w:val="24"/>
          <w:szCs w:val="24"/>
        </w:rPr>
        <w:t>Использовали разные виды театрализованной деятельности</w:t>
      </w:r>
    </w:p>
    <w:p w:rsidR="00F17403" w:rsidRPr="00CA62C7" w:rsidRDefault="00F17403" w:rsidP="00B726D2">
      <w:pPr>
        <w:spacing w:after="122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A62C7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Старшие ребята выступали перед малышами со сказками</w:t>
      </w:r>
    </w:p>
    <w:p w:rsidR="00F17403" w:rsidRPr="00CA62C7" w:rsidRDefault="00F17403" w:rsidP="00B726D2">
      <w:pPr>
        <w:spacing w:after="122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A62C7">
        <w:rPr>
          <w:rFonts w:ascii="Times New Roman" w:eastAsiaTheme="minorEastAsia" w:hAnsi="Times New Roman" w:cs="Times New Roman"/>
          <w:b/>
          <w:sz w:val="24"/>
          <w:szCs w:val="24"/>
        </w:rPr>
        <w:t>«Книжечку возьмем – почитаем и вернем».</w:t>
      </w:r>
    </w:p>
    <w:p w:rsidR="00F17403" w:rsidRPr="00CA62C7" w:rsidRDefault="00F17403" w:rsidP="00B726D2">
      <w:pPr>
        <w:spacing w:after="122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A62C7">
        <w:rPr>
          <w:rFonts w:ascii="Times New Roman" w:eastAsiaTheme="minorEastAsia" w:hAnsi="Times New Roman" w:cs="Times New Roman"/>
          <w:b/>
          <w:sz w:val="24"/>
          <w:szCs w:val="24"/>
        </w:rPr>
        <w:t>Посещение районной библиотеки</w:t>
      </w:r>
    </w:p>
    <w:p w:rsidR="00F17403" w:rsidRPr="00CA62C7" w:rsidRDefault="00F17403" w:rsidP="00B726D2">
      <w:pPr>
        <w:spacing w:after="122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A62C7">
        <w:rPr>
          <w:rFonts w:ascii="Times New Roman" w:eastAsiaTheme="minorEastAsia" w:hAnsi="Times New Roman" w:cs="Times New Roman"/>
          <w:b/>
          <w:sz w:val="24"/>
          <w:szCs w:val="24"/>
        </w:rPr>
        <w:t>Чтение книг в режимные моменты</w:t>
      </w:r>
    </w:p>
    <w:p w:rsidR="00F17403" w:rsidRPr="00CA62C7" w:rsidRDefault="00F17403" w:rsidP="00B726D2">
      <w:pPr>
        <w:spacing w:after="122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A62C7">
        <w:rPr>
          <w:rFonts w:ascii="Times New Roman" w:eastAsiaTheme="minorEastAsia" w:hAnsi="Times New Roman" w:cs="Times New Roman"/>
          <w:b/>
          <w:sz w:val="24"/>
          <w:szCs w:val="24"/>
        </w:rPr>
        <w:t>Конкурс  творческих работ «Оригами по сказкам»</w:t>
      </w:r>
    </w:p>
    <w:p w:rsidR="00ED73B3" w:rsidRPr="001A5610" w:rsidRDefault="005645F7" w:rsidP="00ED73B3">
      <w:pPr>
        <w:rPr>
          <w:rFonts w:ascii="Times New Roman" w:hAnsi="Times New Roman" w:cs="Times New Roman"/>
        </w:rPr>
      </w:pPr>
      <w:r w:rsidRPr="001A5610">
        <w:rPr>
          <w:rFonts w:ascii="Times New Roman" w:hAnsi="Times New Roman" w:cs="Times New Roman"/>
        </w:rPr>
        <w:t>А чтобы ещё больше заинтересовать я попробовала сделать настольный театр в технике оригами для разыгрывания любимых сказок. Эти фигурки для сказок просты в изготовлении, но оригинальны и красочны. А чтобы ещё больше заинтересовать во время складывания игрушек использовала игровые приёмы, загадкисчиталки, стихи, разные вопросы. Готовые поделки обыгрывали, создавали игровую ситуацию. И дети ещё больше радовались потому, что сделанные собственными руками игрушки «оживали»: вертушка вертится на ветру, кораблик плывёт по воде, самолёт взлетает вверх.</w:t>
      </w:r>
    </w:p>
    <w:p w:rsidR="00ED73B3" w:rsidRPr="001A5610" w:rsidRDefault="00ED73B3" w:rsidP="00ED73B3">
      <w:pPr>
        <w:rPr>
          <w:rFonts w:ascii="Times New Roman" w:hAnsi="Times New Roman" w:cs="Times New Roman"/>
          <w:b/>
          <w:noProof/>
          <w:lang w:eastAsia="ru-RU"/>
        </w:rPr>
      </w:pPr>
      <w:r w:rsidRPr="001A5610">
        <w:rPr>
          <w:rFonts w:ascii="Times New Roman" w:hAnsi="Times New Roman" w:cs="Times New Roman"/>
          <w:b/>
          <w:noProof/>
          <w:lang w:eastAsia="ru-RU"/>
        </w:rPr>
        <w:t>Выступление детей на сцене перед родителями</w:t>
      </w:r>
    </w:p>
    <w:p w:rsidR="00ED73B3" w:rsidRPr="001A5610" w:rsidRDefault="004A70B4" w:rsidP="00ED73B3">
      <w:pPr>
        <w:rPr>
          <w:rFonts w:ascii="Times New Roman" w:hAnsi="Times New Roman" w:cs="Times New Roman"/>
          <w:b/>
          <w:noProof/>
          <w:lang w:eastAsia="ru-RU"/>
        </w:rPr>
      </w:pPr>
      <w:r w:rsidRPr="001A5610">
        <w:rPr>
          <w:rFonts w:ascii="Times New Roman" w:hAnsi="Times New Roman" w:cs="Times New Roman"/>
          <w:b/>
          <w:noProof/>
          <w:lang w:eastAsia="ru-RU"/>
        </w:rPr>
        <w:t>Использовали следующие ф</w:t>
      </w:r>
      <w:r w:rsidR="00ED73B3" w:rsidRPr="001A5610">
        <w:rPr>
          <w:rFonts w:ascii="Times New Roman" w:hAnsi="Times New Roman" w:cs="Times New Roman"/>
          <w:b/>
          <w:noProof/>
          <w:lang w:eastAsia="ru-RU"/>
        </w:rPr>
        <w:t>ормы и методы работы:</w:t>
      </w:r>
    </w:p>
    <w:p w:rsidR="00ED73B3" w:rsidRPr="001A5610" w:rsidRDefault="00ED73B3" w:rsidP="001A5610">
      <w:pPr>
        <w:pStyle w:val="aa"/>
        <w:rPr>
          <w:rFonts w:ascii="Times New Roman" w:hAnsi="Times New Roman" w:cs="Times New Roman"/>
          <w:noProof/>
          <w:lang w:eastAsia="ru-RU"/>
        </w:rPr>
      </w:pPr>
      <w:r w:rsidRPr="001A5610">
        <w:rPr>
          <w:rFonts w:ascii="Times New Roman" w:hAnsi="Times New Roman" w:cs="Times New Roman"/>
          <w:noProof/>
          <w:lang w:eastAsia="ru-RU"/>
        </w:rPr>
        <w:t>Чтение, рассматривание иллюстраций.</w:t>
      </w:r>
    </w:p>
    <w:p w:rsidR="00ED73B3" w:rsidRPr="001A5610" w:rsidRDefault="00ED73B3" w:rsidP="001A5610">
      <w:pPr>
        <w:pStyle w:val="aa"/>
        <w:rPr>
          <w:rFonts w:ascii="Times New Roman" w:hAnsi="Times New Roman" w:cs="Times New Roman"/>
          <w:noProof/>
          <w:lang w:eastAsia="ru-RU"/>
        </w:rPr>
      </w:pPr>
      <w:r w:rsidRPr="001A5610">
        <w:rPr>
          <w:rFonts w:ascii="Times New Roman" w:hAnsi="Times New Roman" w:cs="Times New Roman"/>
          <w:noProof/>
          <w:lang w:eastAsia="ru-RU"/>
        </w:rPr>
        <w:t>Беседы. Игры-драматизации.</w:t>
      </w:r>
    </w:p>
    <w:p w:rsidR="00ED73B3" w:rsidRPr="001A5610" w:rsidRDefault="00ED73B3" w:rsidP="001A5610">
      <w:pPr>
        <w:pStyle w:val="aa"/>
        <w:rPr>
          <w:rFonts w:ascii="Times New Roman" w:hAnsi="Times New Roman" w:cs="Times New Roman"/>
          <w:noProof/>
          <w:lang w:eastAsia="ru-RU"/>
        </w:rPr>
      </w:pPr>
      <w:r w:rsidRPr="001A5610">
        <w:rPr>
          <w:rFonts w:ascii="Times New Roman" w:hAnsi="Times New Roman" w:cs="Times New Roman"/>
          <w:noProof/>
          <w:lang w:eastAsia="ru-RU"/>
        </w:rPr>
        <w:t>Досуги, праздники.</w:t>
      </w:r>
      <w:bookmarkStart w:id="0" w:name="_GoBack"/>
      <w:bookmarkEnd w:id="0"/>
    </w:p>
    <w:p w:rsidR="00ED73B3" w:rsidRPr="001A5610" w:rsidRDefault="00ED73B3" w:rsidP="001A5610">
      <w:pPr>
        <w:pStyle w:val="aa"/>
        <w:rPr>
          <w:rFonts w:ascii="Times New Roman" w:hAnsi="Times New Roman" w:cs="Times New Roman"/>
          <w:noProof/>
          <w:lang w:eastAsia="ru-RU"/>
        </w:rPr>
      </w:pPr>
      <w:r w:rsidRPr="001A5610">
        <w:rPr>
          <w:rFonts w:ascii="Times New Roman" w:hAnsi="Times New Roman" w:cs="Times New Roman"/>
          <w:noProof/>
          <w:lang w:eastAsia="ru-RU"/>
        </w:rPr>
        <w:t>Экскурсии.</w:t>
      </w:r>
    </w:p>
    <w:p w:rsidR="00ED73B3" w:rsidRPr="001A5610" w:rsidRDefault="00ED73B3" w:rsidP="001A5610">
      <w:pPr>
        <w:pStyle w:val="aa"/>
        <w:rPr>
          <w:rFonts w:ascii="Times New Roman" w:hAnsi="Times New Roman" w:cs="Times New Roman"/>
          <w:noProof/>
          <w:lang w:eastAsia="ru-RU"/>
        </w:rPr>
      </w:pPr>
      <w:r w:rsidRPr="001A5610">
        <w:rPr>
          <w:rFonts w:ascii="Times New Roman" w:hAnsi="Times New Roman" w:cs="Times New Roman"/>
          <w:noProof/>
          <w:lang w:eastAsia="ru-RU"/>
        </w:rPr>
        <w:t>Объяснение, повторение, исправление.</w:t>
      </w:r>
    </w:p>
    <w:p w:rsidR="00ED73B3" w:rsidRPr="001A5610" w:rsidRDefault="00ED73B3" w:rsidP="001A5610">
      <w:pPr>
        <w:pStyle w:val="aa"/>
        <w:rPr>
          <w:rFonts w:ascii="Times New Roman" w:hAnsi="Times New Roman" w:cs="Times New Roman"/>
          <w:noProof/>
          <w:lang w:eastAsia="ru-RU"/>
        </w:rPr>
      </w:pPr>
      <w:r w:rsidRPr="001A5610">
        <w:rPr>
          <w:rFonts w:ascii="Times New Roman" w:hAnsi="Times New Roman" w:cs="Times New Roman"/>
          <w:noProof/>
          <w:lang w:eastAsia="ru-RU"/>
        </w:rPr>
        <w:t>Дидактические игры.</w:t>
      </w:r>
    </w:p>
    <w:p w:rsidR="00ED73B3" w:rsidRPr="001A5610" w:rsidRDefault="00ED73B3" w:rsidP="001A5610">
      <w:pPr>
        <w:pStyle w:val="aa"/>
        <w:rPr>
          <w:rFonts w:ascii="Times New Roman" w:hAnsi="Times New Roman" w:cs="Times New Roman"/>
          <w:noProof/>
          <w:lang w:eastAsia="ru-RU"/>
        </w:rPr>
      </w:pPr>
      <w:r w:rsidRPr="001A5610">
        <w:rPr>
          <w:rFonts w:ascii="Times New Roman" w:hAnsi="Times New Roman" w:cs="Times New Roman"/>
          <w:noProof/>
          <w:lang w:eastAsia="ru-RU"/>
        </w:rPr>
        <w:t>Чтение, разучивание стихов.</w:t>
      </w:r>
    </w:p>
    <w:p w:rsidR="00ED73B3" w:rsidRPr="001A5610" w:rsidRDefault="00ED73B3" w:rsidP="001A5610">
      <w:pPr>
        <w:pStyle w:val="aa"/>
        <w:rPr>
          <w:rFonts w:ascii="Times New Roman" w:hAnsi="Times New Roman" w:cs="Times New Roman"/>
          <w:noProof/>
          <w:lang w:eastAsia="ru-RU"/>
        </w:rPr>
      </w:pPr>
      <w:r w:rsidRPr="001A5610">
        <w:rPr>
          <w:rFonts w:ascii="Times New Roman" w:hAnsi="Times New Roman" w:cs="Times New Roman"/>
          <w:noProof/>
          <w:lang w:eastAsia="ru-RU"/>
        </w:rPr>
        <w:t>Разучивание скороговорок, чистоговорок.</w:t>
      </w:r>
    </w:p>
    <w:p w:rsidR="00ED73B3" w:rsidRPr="001A5610" w:rsidRDefault="00ED73B3" w:rsidP="001A5610">
      <w:pPr>
        <w:pStyle w:val="aa"/>
        <w:rPr>
          <w:rFonts w:ascii="Times New Roman" w:hAnsi="Times New Roman" w:cs="Times New Roman"/>
          <w:noProof/>
          <w:lang w:eastAsia="ru-RU"/>
        </w:rPr>
      </w:pPr>
      <w:r w:rsidRPr="001A5610">
        <w:rPr>
          <w:rFonts w:ascii="Times New Roman" w:hAnsi="Times New Roman" w:cs="Times New Roman"/>
          <w:noProof/>
          <w:lang w:eastAsia="ru-RU"/>
        </w:rPr>
        <w:t>Открытый показ деятельности  по обучению рассказыванию.</w:t>
      </w:r>
    </w:p>
    <w:p w:rsidR="00ED73B3" w:rsidRPr="001A5610" w:rsidRDefault="00ED73B3" w:rsidP="001A5610">
      <w:pPr>
        <w:pStyle w:val="aa"/>
        <w:rPr>
          <w:rFonts w:ascii="Times New Roman" w:hAnsi="Times New Roman" w:cs="Times New Roman"/>
          <w:noProof/>
          <w:lang w:eastAsia="ru-RU"/>
        </w:rPr>
      </w:pPr>
      <w:r w:rsidRPr="001A5610">
        <w:rPr>
          <w:rFonts w:ascii="Times New Roman" w:hAnsi="Times New Roman" w:cs="Times New Roman"/>
          <w:noProof/>
          <w:lang w:eastAsia="ru-RU"/>
        </w:rPr>
        <w:t>Информационная поддержка родителей</w:t>
      </w:r>
    </w:p>
    <w:p w:rsidR="00F17403" w:rsidRPr="001A5610" w:rsidRDefault="00F17403" w:rsidP="001A5610">
      <w:pPr>
        <w:pStyle w:val="aa"/>
        <w:rPr>
          <w:rFonts w:ascii="Times New Roman" w:hAnsi="Times New Roman" w:cs="Times New Roman"/>
          <w:noProof/>
          <w:lang w:eastAsia="ru-RU"/>
        </w:rPr>
      </w:pPr>
    </w:p>
    <w:p w:rsidR="00ED73B3" w:rsidRPr="001A5610" w:rsidRDefault="00ED73B3" w:rsidP="001A5610">
      <w:pPr>
        <w:pStyle w:val="aa"/>
        <w:rPr>
          <w:rFonts w:ascii="Times New Roman" w:hAnsi="Times New Roman" w:cs="Times New Roman"/>
          <w:noProof/>
          <w:lang w:eastAsia="ru-RU"/>
        </w:rPr>
      </w:pPr>
    </w:p>
    <w:p w:rsidR="00F17403" w:rsidRPr="001A5610" w:rsidRDefault="00F17403" w:rsidP="00F17403">
      <w:pPr>
        <w:rPr>
          <w:rFonts w:ascii="Times New Roman" w:hAnsi="Times New Roman" w:cs="Times New Roman"/>
          <w:b/>
          <w:noProof/>
          <w:lang w:eastAsia="ru-RU"/>
        </w:rPr>
      </w:pPr>
      <w:r w:rsidRPr="001A5610">
        <w:rPr>
          <w:rFonts w:ascii="Times New Roman" w:hAnsi="Times New Roman" w:cs="Times New Roman"/>
          <w:b/>
          <w:noProof/>
          <w:lang w:eastAsia="ru-RU"/>
        </w:rPr>
        <w:t>Ожидаемые результаты</w:t>
      </w:r>
    </w:p>
    <w:p w:rsidR="00F17403" w:rsidRPr="001A5610" w:rsidRDefault="00F17403" w:rsidP="00F17403">
      <w:pPr>
        <w:rPr>
          <w:rFonts w:ascii="Times New Roman" w:hAnsi="Times New Roman" w:cs="Times New Roman"/>
          <w:noProof/>
          <w:lang w:eastAsia="ru-RU"/>
        </w:rPr>
      </w:pPr>
      <w:r w:rsidRPr="001A5610">
        <w:rPr>
          <w:rFonts w:ascii="Times New Roman" w:hAnsi="Times New Roman" w:cs="Times New Roman"/>
          <w:noProof/>
          <w:lang w:eastAsia="ru-RU"/>
        </w:rPr>
        <w:t>Вырос интерес детей к художественной литературе и к произведениям устного народного творчества;</w:t>
      </w:r>
    </w:p>
    <w:p w:rsidR="00F17403" w:rsidRPr="001A5610" w:rsidRDefault="00F17403" w:rsidP="00F17403">
      <w:pPr>
        <w:rPr>
          <w:rFonts w:ascii="Times New Roman" w:hAnsi="Times New Roman" w:cs="Times New Roman"/>
          <w:noProof/>
          <w:lang w:eastAsia="ru-RU"/>
        </w:rPr>
      </w:pPr>
      <w:r w:rsidRPr="001A5610">
        <w:rPr>
          <w:rFonts w:ascii="Times New Roman" w:hAnsi="Times New Roman" w:cs="Times New Roman"/>
          <w:noProof/>
          <w:lang w:eastAsia="ru-RU"/>
        </w:rPr>
        <w:t>Дети в своих играх используют потешки, колыбельные песенки и героев литературных произведений;</w:t>
      </w:r>
    </w:p>
    <w:p w:rsidR="00F17403" w:rsidRPr="001A5610" w:rsidRDefault="00F17403" w:rsidP="00F17403">
      <w:pPr>
        <w:rPr>
          <w:rFonts w:ascii="Times New Roman" w:hAnsi="Times New Roman" w:cs="Times New Roman"/>
          <w:noProof/>
          <w:lang w:eastAsia="ru-RU"/>
        </w:rPr>
      </w:pPr>
      <w:r w:rsidRPr="001A5610">
        <w:rPr>
          <w:rFonts w:ascii="Times New Roman" w:hAnsi="Times New Roman" w:cs="Times New Roman"/>
          <w:noProof/>
          <w:lang w:eastAsia="ru-RU"/>
        </w:rPr>
        <w:t>Благодаря обмену книгами пополнилась новыми книгами библиотека в саду, дети старшего возраста посетили районную библиотеку.</w:t>
      </w:r>
    </w:p>
    <w:p w:rsidR="00FC679F" w:rsidRDefault="00DC580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dever\Desktop\IMG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er\Desktop\IMG_04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5" name="Рисунок 5" descr="C:\Users\dever\Desktop\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er\Desktop\IMG_10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808" w:rsidRDefault="00DC5808">
      <w:pPr>
        <w:rPr>
          <w:noProof/>
          <w:lang w:eastAsia="ru-RU"/>
        </w:rPr>
      </w:pPr>
    </w:p>
    <w:p w:rsidR="00FC679F" w:rsidRDefault="00FC679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2445" cy="3023870"/>
            <wp:effectExtent l="0" t="0" r="190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FF7" w:rsidRDefault="00FC679F">
      <w:r>
        <w:rPr>
          <w:noProof/>
          <w:lang w:eastAsia="ru-RU"/>
        </w:rPr>
        <w:lastRenderedPageBreak/>
        <w:drawing>
          <wp:inline distT="0" distB="0" distL="0" distR="0">
            <wp:extent cx="4659630" cy="6214110"/>
            <wp:effectExtent l="0" t="0" r="7620" b="0"/>
            <wp:docPr id="3" name="Рисунок 3" descr="C:\Users\user\Desktop\IMG_04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IMG_0419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621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79F" w:rsidRDefault="00FC679F">
      <w:r>
        <w:rPr>
          <w:noProof/>
          <w:lang w:eastAsia="ru-RU"/>
        </w:rPr>
        <w:lastRenderedPageBreak/>
        <w:drawing>
          <wp:inline distT="0" distB="0" distL="0" distR="0">
            <wp:extent cx="4346575" cy="39935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C679F" w:rsidSect="001E6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008" w:rsidRDefault="007F0008" w:rsidP="00B726D2">
      <w:pPr>
        <w:spacing w:after="0" w:line="240" w:lineRule="auto"/>
      </w:pPr>
      <w:r>
        <w:separator/>
      </w:r>
    </w:p>
  </w:endnote>
  <w:endnote w:type="continuationSeparator" w:id="1">
    <w:p w:rsidR="007F0008" w:rsidRDefault="007F0008" w:rsidP="00B72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008" w:rsidRDefault="007F0008" w:rsidP="00B726D2">
      <w:pPr>
        <w:spacing w:after="0" w:line="240" w:lineRule="auto"/>
      </w:pPr>
      <w:r>
        <w:separator/>
      </w:r>
    </w:p>
  </w:footnote>
  <w:footnote w:type="continuationSeparator" w:id="1">
    <w:p w:rsidR="007F0008" w:rsidRDefault="007F0008" w:rsidP="00B726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D56268"/>
    <w:multiLevelType w:val="multilevel"/>
    <w:tmpl w:val="217CF9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5284"/>
    <w:rsid w:val="000660DC"/>
    <w:rsid w:val="001A5610"/>
    <w:rsid w:val="001E601B"/>
    <w:rsid w:val="00287C19"/>
    <w:rsid w:val="002D6309"/>
    <w:rsid w:val="004A70B4"/>
    <w:rsid w:val="00504D7C"/>
    <w:rsid w:val="00532DE2"/>
    <w:rsid w:val="0053351E"/>
    <w:rsid w:val="005645F7"/>
    <w:rsid w:val="005963CB"/>
    <w:rsid w:val="00602B28"/>
    <w:rsid w:val="00665284"/>
    <w:rsid w:val="007F0008"/>
    <w:rsid w:val="008D24DB"/>
    <w:rsid w:val="0091460A"/>
    <w:rsid w:val="0097116A"/>
    <w:rsid w:val="00AE7A90"/>
    <w:rsid w:val="00B726D2"/>
    <w:rsid w:val="00CA62C7"/>
    <w:rsid w:val="00DC5808"/>
    <w:rsid w:val="00DE3690"/>
    <w:rsid w:val="00E02AFA"/>
    <w:rsid w:val="00EB1FF7"/>
    <w:rsid w:val="00ED73B3"/>
    <w:rsid w:val="00F17403"/>
    <w:rsid w:val="00FC67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2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26D2"/>
  </w:style>
  <w:style w:type="paragraph" w:styleId="a5">
    <w:name w:val="footer"/>
    <w:basedOn w:val="a"/>
    <w:link w:val="a6"/>
    <w:uiPriority w:val="99"/>
    <w:unhideWhenUsed/>
    <w:rsid w:val="00B72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26D2"/>
  </w:style>
  <w:style w:type="paragraph" w:styleId="a7">
    <w:name w:val="List Paragraph"/>
    <w:basedOn w:val="a"/>
    <w:uiPriority w:val="34"/>
    <w:qFormat/>
    <w:rsid w:val="00B726D2"/>
    <w:pPr>
      <w:ind w:left="720"/>
      <w:contextualSpacing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C6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679F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1A561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2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26D2"/>
  </w:style>
  <w:style w:type="paragraph" w:styleId="a5">
    <w:name w:val="footer"/>
    <w:basedOn w:val="a"/>
    <w:link w:val="a6"/>
    <w:uiPriority w:val="99"/>
    <w:unhideWhenUsed/>
    <w:rsid w:val="00B72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26D2"/>
  </w:style>
  <w:style w:type="paragraph" w:styleId="a7">
    <w:name w:val="List Paragraph"/>
    <w:basedOn w:val="a"/>
    <w:uiPriority w:val="34"/>
    <w:qFormat/>
    <w:rsid w:val="00B726D2"/>
    <w:pPr>
      <w:ind w:left="720"/>
      <w:contextualSpacing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C6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67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8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1669</Words>
  <Characters>9514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Бевзюк</dc:creator>
  <cp:keywords/>
  <dc:description/>
  <cp:lastModifiedBy>Админ</cp:lastModifiedBy>
  <cp:revision>16</cp:revision>
  <dcterms:created xsi:type="dcterms:W3CDTF">2020-11-01T10:12:00Z</dcterms:created>
  <dcterms:modified xsi:type="dcterms:W3CDTF">2020-11-12T07:23:00Z</dcterms:modified>
</cp:coreProperties>
</file>